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D90D5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5875D4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</w:rPr>
            </w:pPr>
            <w:r>
              <w:rPr>
                <w:rFonts w:eastAsia="MS Mincho"/>
                <w:b/>
                <w:bCs/>
                <w:i/>
                <w:iCs/>
                <w:sz w:val="48"/>
                <w:szCs w:val="48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5875D4" w:rsidRDefault="00D51705" w:rsidP="00C408A6">
            <w:pPr>
              <w:jc w:val="right"/>
              <w:rPr>
                <w:rFonts w:eastAsia="MS Mincho"/>
                <w:i/>
                <w:iCs/>
                <w:sz w:val="48"/>
                <w:szCs w:val="48"/>
              </w:rPr>
            </w:pP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begin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instrText xml:space="preserve"> TIME  \@ "yyyy" </w:instrTex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separate"/>
            </w:r>
            <w:r w:rsidR="00DC0E22">
              <w:rPr>
                <w:rFonts w:eastAsia="MS Mincho"/>
                <w:i/>
                <w:iCs/>
                <w:noProof/>
                <w:sz w:val="48"/>
                <w:szCs w:val="48"/>
              </w:rPr>
              <w:t>2019</w:t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fldChar w:fldCharType="end"/>
            </w:r>
            <w:r w:rsidRPr="00D51705">
              <w:rPr>
                <w:rFonts w:eastAsia="MS Mincho"/>
                <w:i/>
                <w:iCs/>
                <w:sz w:val="48"/>
                <w:szCs w:val="48"/>
              </w:rPr>
              <w:t>-00</w:t>
            </w:r>
            <w:r w:rsidR="00283E01">
              <w:rPr>
                <w:rFonts w:eastAsia="MS Mincho"/>
                <w:i/>
                <w:iCs/>
                <w:sz w:val="48"/>
                <w:szCs w:val="48"/>
              </w:rPr>
              <w:t>2</w:t>
            </w:r>
          </w:p>
        </w:tc>
      </w:tr>
      <w:tr w:rsidR="00A214AF" w:rsidRPr="00D90D5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5875D4" w:rsidRDefault="00A214AF" w:rsidP="00D90D5A">
            <w:pPr>
              <w:rPr>
                <w:rFonts w:eastAsia="MS Mincho"/>
                <w:sz w:val="24"/>
                <w:szCs w:val="24"/>
              </w:rPr>
            </w:pPr>
          </w:p>
        </w:tc>
      </w:tr>
      <w:tr w:rsidR="00D51705" w:rsidRPr="00437490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437490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Machine</w:t>
            </w:r>
            <w:r w:rsidR="00D51705" w:rsidRPr="00437490">
              <w:rPr>
                <w:rFonts w:eastAsia="MS Mincho"/>
                <w:sz w:val="24"/>
                <w:szCs w:val="24"/>
                <w:lang w:val="en-US"/>
              </w:rPr>
              <w:t>:</w:t>
            </w:r>
            <w:r w:rsidR="00437490" w:rsidRPr="00437490"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437490" w:rsidRDefault="00756B91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r>
              <w:rPr>
                <w:rFonts w:eastAsia="MS Mincho"/>
                <w:sz w:val="24"/>
                <w:szCs w:val="24"/>
                <w:lang w:val="en-US"/>
              </w:rPr>
              <w:t>Schaerer Coffee Soul</w:t>
            </w:r>
          </w:p>
        </w:tc>
      </w:tr>
      <w:tr w:rsidR="00A214AF" w:rsidRPr="00756B91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5875D4" w:rsidRDefault="00CB1B1F" w:rsidP="00D90D5A">
            <w:pPr>
              <w:rPr>
                <w:rFonts w:eastAsia="MS Mincho"/>
                <w:sz w:val="24"/>
                <w:szCs w:val="24"/>
              </w:rPr>
            </w:pPr>
            <w:r>
              <w:rPr>
                <w:rFonts w:eastAsia="MS Mincho"/>
                <w:sz w:val="24"/>
                <w:szCs w:val="24"/>
              </w:rPr>
              <w:t>Tite</w:t>
            </w:r>
            <w:r w:rsidR="009C5B6A">
              <w:rPr>
                <w:rFonts w:eastAsia="MS Mincho"/>
                <w:sz w:val="24"/>
                <w:szCs w:val="24"/>
              </w:rPr>
              <w:t>l</w:t>
            </w:r>
            <w:r>
              <w:rPr>
                <w:rFonts w:eastAsia="MS Mincho"/>
                <w:sz w:val="24"/>
                <w:szCs w:val="24"/>
              </w:rPr>
              <w:t>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A11E04" w:rsidRDefault="009C5B6A" w:rsidP="00D90D5A">
            <w:pPr>
              <w:rPr>
                <w:rFonts w:eastAsia="MS Mincho"/>
                <w:sz w:val="24"/>
                <w:szCs w:val="24"/>
                <w:lang w:val="en-US"/>
              </w:rPr>
            </w:pPr>
            <w:proofErr w:type="spellStart"/>
            <w:r>
              <w:rPr>
                <w:rFonts w:eastAsia="MS Mincho"/>
                <w:sz w:val="24"/>
                <w:szCs w:val="24"/>
                <w:lang w:val="en-US"/>
              </w:rPr>
              <w:t>Werkplaats</w:t>
            </w:r>
            <w:proofErr w:type="spellEnd"/>
            <w:r>
              <w:rPr>
                <w:rFonts w:eastAsia="MS Mincho"/>
                <w:sz w:val="24"/>
                <w:szCs w:val="24"/>
                <w:lang w:val="en-US"/>
              </w:rPr>
              <w:t xml:space="preserve"> </w:t>
            </w:r>
            <w:r w:rsidR="00756B91">
              <w:rPr>
                <w:rFonts w:eastAsia="MS Mincho"/>
                <w:sz w:val="24"/>
                <w:szCs w:val="24"/>
                <w:lang w:val="en-US"/>
              </w:rPr>
              <w:t>check</w:t>
            </w:r>
          </w:p>
        </w:tc>
      </w:tr>
    </w:tbl>
    <w:p w:rsidR="00CB1B1F" w:rsidRPr="00CB1B1F" w:rsidRDefault="00CB1B1F" w:rsidP="00CB1B1F">
      <w:pPr>
        <w:rPr>
          <w:b/>
          <w:lang w:val="en-GB"/>
        </w:rPr>
      </w:pPr>
    </w:p>
    <w:p w:rsidR="009C5B6A" w:rsidRPr="009C5B6A" w:rsidRDefault="009C5B6A" w:rsidP="009C5B6A">
      <w:pPr>
        <w:rPr>
          <w:lang w:val="en-US"/>
        </w:rPr>
      </w:pPr>
      <w:r>
        <w:rPr>
          <w:lang w:val="en-US"/>
        </w:rPr>
        <w:t>Allen</w:t>
      </w:r>
      <w:r w:rsidRPr="009C5B6A">
        <w:rPr>
          <w:lang w:val="en-US"/>
        </w:rPr>
        <w:t>,</w:t>
      </w:r>
    </w:p>
    <w:p w:rsidR="009C5B6A" w:rsidRPr="009C5B6A" w:rsidRDefault="009C5B6A" w:rsidP="009C5B6A">
      <w:pPr>
        <w:rPr>
          <w:lang w:val="en-US"/>
        </w:rPr>
      </w:pPr>
    </w:p>
    <w:p w:rsidR="009C5B6A" w:rsidRDefault="009C5B6A" w:rsidP="009C5B6A">
      <w:r>
        <w:t xml:space="preserve">Bij installatie van de Schaerer Coffee Soul hebben we in Nederland direct </w:t>
      </w:r>
      <w:r>
        <w:t xml:space="preserve">bij installatie </w:t>
      </w:r>
      <w:r>
        <w:t>een aantal lekkages gehad.</w:t>
      </w:r>
    </w:p>
    <w:p w:rsidR="009C5B6A" w:rsidRDefault="009C5B6A" w:rsidP="009C5B6A"/>
    <w:p w:rsidR="009C5B6A" w:rsidRPr="009C5B6A" w:rsidRDefault="009C5B6A" w:rsidP="009C5B6A">
      <w:r>
        <w:t>Schaerer heeft inmiddels een extra check ingevoerd en vanaf serienummer beginnend met 1910… mag dit niet meer voor komen.</w:t>
      </w:r>
    </w:p>
    <w:p w:rsidR="009C5B6A" w:rsidRDefault="009C5B6A" w:rsidP="009C5B6A"/>
    <w:p w:rsidR="009C5B6A" w:rsidRDefault="00C316DB" w:rsidP="009C5B6A">
      <w:r>
        <w:t>Het betreft hier een klein aantal machine maar o</w:t>
      </w:r>
      <w:r w:rsidR="009C5B6A" w:rsidRPr="009C5B6A">
        <w:t xml:space="preserve">m </w:t>
      </w:r>
      <w:r>
        <w:t xml:space="preserve">in de toekomst </w:t>
      </w:r>
      <w:r w:rsidR="009C5B6A" w:rsidRPr="009C5B6A">
        <w:t xml:space="preserve">bij installatie </w:t>
      </w:r>
      <w:r w:rsidR="009C5B6A">
        <w:t>er zeker van te zijn geen lekkage te</w:t>
      </w:r>
      <w:bookmarkStart w:id="0" w:name="_GoBack"/>
      <w:bookmarkEnd w:id="0"/>
      <w:r w:rsidR="009C5B6A">
        <w:t xml:space="preserve"> hebben, hebben we besloten om de voorraad van machines met serienummer voor 1910.. in de werkplaats te Venlo te checken.</w:t>
      </w:r>
    </w:p>
    <w:p w:rsidR="009C5B6A" w:rsidRDefault="009C5B6A" w:rsidP="009C5B6A">
      <w:r>
        <w:t>Daar worden ze op water en elektriciteit gezet en gecontroleerd.</w:t>
      </w:r>
    </w:p>
    <w:p w:rsidR="009C5B6A" w:rsidRPr="009C5B6A" w:rsidRDefault="009C5B6A" w:rsidP="009C5B6A">
      <w:r>
        <w:t xml:space="preserve">Na controle zal een check briefje in de droesbak </w:t>
      </w:r>
      <w:r w:rsidR="00C316DB">
        <w:t>gelegd worden</w:t>
      </w:r>
      <w:r>
        <w:t>.</w:t>
      </w:r>
    </w:p>
    <w:p w:rsidR="009C5B6A" w:rsidRDefault="009C5B6A" w:rsidP="009C5B6A"/>
    <w:p w:rsidR="009C5B6A" w:rsidRDefault="009C5B6A" w:rsidP="009C5B6A">
      <w:r>
        <w:t xml:space="preserve">Indien je bij installatie een machine (met serienummer voor 1910…. ) aantreft zonder dit briefje dan </w:t>
      </w:r>
      <w:r w:rsidR="00C316DB">
        <w:t xml:space="preserve">zul je </w:t>
      </w:r>
      <w:r>
        <w:t xml:space="preserve">zelf de kappen van de machine </w:t>
      </w:r>
      <w:r w:rsidR="00C316DB">
        <w:t xml:space="preserve">moeten </w:t>
      </w:r>
      <w:r>
        <w:t xml:space="preserve">verwijderen en water aansluitingen </w:t>
      </w:r>
      <w:r w:rsidR="00C316DB">
        <w:t>checken</w:t>
      </w:r>
      <w:r>
        <w:t>.</w:t>
      </w:r>
    </w:p>
    <w:p w:rsidR="009C5B6A" w:rsidRDefault="009C5B6A" w:rsidP="009C5B6A"/>
    <w:p w:rsidR="009C5B6A" w:rsidRDefault="009C5B6A" w:rsidP="009C5B6A">
      <w:r>
        <w:t xml:space="preserve"> Machines vanaf 1910…  kunnen ‘normaal’ geïnstalleerd worden.</w:t>
      </w:r>
    </w:p>
    <w:p w:rsidR="009C5B6A" w:rsidRDefault="009C5B6A" w:rsidP="009C5B6A"/>
    <w:p w:rsidR="009C5B6A" w:rsidRDefault="009C5B6A" w:rsidP="009C5B6A">
      <w:r>
        <w:t>Groet,</w:t>
      </w:r>
    </w:p>
    <w:p w:rsidR="009C5B6A" w:rsidRDefault="009C5B6A" w:rsidP="009C5B6A"/>
    <w:p w:rsidR="009C5B6A" w:rsidRPr="009C5B6A" w:rsidRDefault="009C5B6A" w:rsidP="009C5B6A">
      <w:r>
        <w:t>Bart Bakker</w:t>
      </w:r>
    </w:p>
    <w:sectPr w:rsidR="009C5B6A" w:rsidRPr="009C5B6A" w:rsidSect="00A214AF">
      <w:headerReference w:type="default" r:id="rId7"/>
      <w:footerReference w:type="default" r:id="rId8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42ED" w:rsidRDefault="009842ED" w:rsidP="00D90D5A">
      <w:r>
        <w:separator/>
      </w:r>
    </w:p>
  </w:endnote>
  <w:endnote w:type="continuationSeparator" w:id="0">
    <w:p w:rsidR="009842ED" w:rsidRDefault="009842ED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A214AF" w:rsidP="00D90D5A">
    <w:pPr>
      <w:rPr>
        <w:rFonts w:eastAsia="MS Mincho"/>
      </w:rPr>
    </w:pP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DC0E22">
            <w:rPr>
              <w:rFonts w:eastAsia="MS Mincho"/>
              <w:noProof/>
              <w:sz w:val="20"/>
              <w:szCs w:val="20"/>
            </w:rPr>
            <w:t>25-4-2019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="000B247F">
            <w:rPr>
              <w:rFonts w:eastAsia="MS Mincho"/>
              <w:sz w:val="20"/>
              <w:szCs w:val="20"/>
            </w:rPr>
            <w:t xml:space="preserve"> BB</w:t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42ED" w:rsidRDefault="009842ED" w:rsidP="00D90D5A">
      <w:r>
        <w:separator/>
      </w:r>
    </w:p>
  </w:footnote>
  <w:footnote w:type="continuationSeparator" w:id="0">
    <w:p w:rsidR="009842ED" w:rsidRDefault="009842ED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2F76474"/>
    <w:multiLevelType w:val="hybridMultilevel"/>
    <w:tmpl w:val="0100D2B6"/>
    <w:lvl w:ilvl="0" w:tplc="A1E09448"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813060"/>
    <w:multiLevelType w:val="hybridMultilevel"/>
    <w:tmpl w:val="218A20A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E6F40"/>
    <w:multiLevelType w:val="hybridMultilevel"/>
    <w:tmpl w:val="6A222890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B247F"/>
    <w:rsid w:val="000E56EE"/>
    <w:rsid w:val="000F33BD"/>
    <w:rsid w:val="00112803"/>
    <w:rsid w:val="001C0B5F"/>
    <w:rsid w:val="001D708D"/>
    <w:rsid w:val="001E470B"/>
    <w:rsid w:val="00204D22"/>
    <w:rsid w:val="00265046"/>
    <w:rsid w:val="00276120"/>
    <w:rsid w:val="002804F9"/>
    <w:rsid w:val="00283E01"/>
    <w:rsid w:val="002B5FC6"/>
    <w:rsid w:val="002B68F4"/>
    <w:rsid w:val="002C6C3C"/>
    <w:rsid w:val="00303FD7"/>
    <w:rsid w:val="00310A15"/>
    <w:rsid w:val="004268AA"/>
    <w:rsid w:val="00437490"/>
    <w:rsid w:val="0044496B"/>
    <w:rsid w:val="0048033C"/>
    <w:rsid w:val="005875D4"/>
    <w:rsid w:val="00652F68"/>
    <w:rsid w:val="00756B91"/>
    <w:rsid w:val="007F15AD"/>
    <w:rsid w:val="00861BFB"/>
    <w:rsid w:val="0086659D"/>
    <w:rsid w:val="00892680"/>
    <w:rsid w:val="00915DD8"/>
    <w:rsid w:val="00934731"/>
    <w:rsid w:val="00934CEA"/>
    <w:rsid w:val="00967E17"/>
    <w:rsid w:val="009842ED"/>
    <w:rsid w:val="009909D8"/>
    <w:rsid w:val="009C5B6A"/>
    <w:rsid w:val="00A11E04"/>
    <w:rsid w:val="00A214AF"/>
    <w:rsid w:val="00B07BDA"/>
    <w:rsid w:val="00B56DFB"/>
    <w:rsid w:val="00BD36BA"/>
    <w:rsid w:val="00BF748F"/>
    <w:rsid w:val="00C03CE5"/>
    <w:rsid w:val="00C316DB"/>
    <w:rsid w:val="00C408A6"/>
    <w:rsid w:val="00CB1B1F"/>
    <w:rsid w:val="00CD0478"/>
    <w:rsid w:val="00D51705"/>
    <w:rsid w:val="00D90D5A"/>
    <w:rsid w:val="00DC0E22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74FF1092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  <w:style w:type="paragraph" w:styleId="ListParagraph">
    <w:name w:val="List Paragraph"/>
    <w:basedOn w:val="Normal"/>
    <w:uiPriority w:val="34"/>
    <w:qFormat/>
    <w:rsid w:val="00A11E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55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Operations\4800_Techn_Support\7.%20Knowledge%20Mgmt\7.8.%20Templates\Template%20DE%20Professional%20Service%20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 DE Professional Service Memo.dotx</Template>
  <TotalTime>46</TotalTime>
  <Pages>1</Pages>
  <Words>151</Words>
  <Characters>844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Bakker, Bart</cp:lastModifiedBy>
  <cp:revision>4</cp:revision>
  <cp:lastPrinted>2019-04-25T10:16:00Z</cp:lastPrinted>
  <dcterms:created xsi:type="dcterms:W3CDTF">2019-04-25T09:38:00Z</dcterms:created>
  <dcterms:modified xsi:type="dcterms:W3CDTF">2019-04-25T10:23:00Z</dcterms:modified>
</cp:coreProperties>
</file>